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F0" w:rsidRPr="001D4C52" w:rsidRDefault="00D71AF0" w:rsidP="00D71AF0">
      <w:pPr>
        <w:tabs>
          <w:tab w:val="left" w:pos="-142"/>
        </w:tabs>
        <w:ind w:firstLine="851"/>
        <w:jc w:val="right"/>
        <w:rPr>
          <w:color w:val="FF0000"/>
        </w:rPr>
      </w:pPr>
      <w:r w:rsidRPr="001D4C52">
        <w:rPr>
          <w:color w:val="FF0000"/>
        </w:rPr>
        <w:t>Приложение №</w:t>
      </w:r>
      <w:r w:rsidR="008D6FFD">
        <w:rPr>
          <w:color w:val="FF0000"/>
        </w:rPr>
        <w:t>1</w:t>
      </w:r>
    </w:p>
    <w:p w:rsidR="00D71AF0" w:rsidRPr="002D20D9" w:rsidRDefault="00D71AF0" w:rsidP="00D71AF0">
      <w:pPr>
        <w:tabs>
          <w:tab w:val="left" w:pos="-142"/>
        </w:tabs>
        <w:ind w:firstLine="851"/>
        <w:jc w:val="right"/>
      </w:pPr>
      <w:r w:rsidRPr="002D20D9">
        <w:t xml:space="preserve">к договору купли-продажи </w:t>
      </w:r>
    </w:p>
    <w:p w:rsidR="00D71AF0" w:rsidRPr="002D20D9" w:rsidRDefault="00B61259" w:rsidP="00D71AF0">
      <w:pPr>
        <w:tabs>
          <w:tab w:val="left" w:pos="-142"/>
        </w:tabs>
        <w:ind w:firstLine="851"/>
        <w:jc w:val="right"/>
      </w:pPr>
      <w:r>
        <w:t>№ ______</w:t>
      </w:r>
      <w:r w:rsidR="00D71AF0" w:rsidRPr="002D20D9">
        <w:t xml:space="preserve">   от ___</w:t>
      </w:r>
      <w:r w:rsidR="00D71AF0">
        <w:t>____</w:t>
      </w:r>
      <w:r w:rsidR="00D71AF0" w:rsidRPr="002D20D9">
        <w:t>___20</w:t>
      </w:r>
      <w:r w:rsidR="003E0DDF">
        <w:t>__</w:t>
      </w:r>
      <w:bookmarkStart w:id="0" w:name="_GoBack"/>
      <w:bookmarkEnd w:id="0"/>
      <w:r w:rsidR="00D71AF0" w:rsidRPr="002D20D9">
        <w:t>г.</w:t>
      </w:r>
    </w:p>
    <w:p w:rsidR="00D71AF0" w:rsidRPr="002D20D9" w:rsidRDefault="00D71AF0" w:rsidP="00D71AF0">
      <w:pPr>
        <w:tabs>
          <w:tab w:val="left" w:pos="-142"/>
        </w:tabs>
        <w:ind w:firstLine="851"/>
        <w:jc w:val="right"/>
      </w:pPr>
    </w:p>
    <w:p w:rsidR="00D71AF0" w:rsidRDefault="00D71AF0" w:rsidP="00D71AF0">
      <w:pPr>
        <w:tabs>
          <w:tab w:val="left" w:pos="-142"/>
        </w:tabs>
        <w:ind w:firstLine="851"/>
        <w:jc w:val="center"/>
        <w:rPr>
          <w:b/>
        </w:rPr>
      </w:pPr>
    </w:p>
    <w:p w:rsidR="00D71AF0" w:rsidRDefault="00D71AF0" w:rsidP="00D71AF0">
      <w:pPr>
        <w:tabs>
          <w:tab w:val="left" w:pos="-142"/>
        </w:tabs>
        <w:ind w:firstLine="851"/>
        <w:jc w:val="center"/>
        <w:rPr>
          <w:b/>
        </w:rPr>
      </w:pPr>
    </w:p>
    <w:p w:rsidR="00D71AF0" w:rsidRPr="002D20D9" w:rsidRDefault="00D71AF0" w:rsidP="00D71AF0">
      <w:pPr>
        <w:tabs>
          <w:tab w:val="left" w:pos="-142"/>
        </w:tabs>
        <w:ind w:firstLine="851"/>
        <w:jc w:val="center"/>
        <w:rPr>
          <w:b/>
        </w:rPr>
      </w:pPr>
      <w:r w:rsidRPr="002D20D9">
        <w:rPr>
          <w:b/>
        </w:rPr>
        <w:t>А К Т</w:t>
      </w:r>
    </w:p>
    <w:p w:rsidR="00D71AF0" w:rsidRPr="002D20D9" w:rsidRDefault="00D71AF0" w:rsidP="00D71AF0">
      <w:pPr>
        <w:tabs>
          <w:tab w:val="left" w:pos="-142"/>
        </w:tabs>
        <w:ind w:firstLine="851"/>
        <w:jc w:val="center"/>
        <w:rPr>
          <w:b/>
        </w:rPr>
      </w:pPr>
      <w:r w:rsidRPr="002D20D9">
        <w:rPr>
          <w:b/>
        </w:rPr>
        <w:t>ПРИЕМА-ПЕРЕДАЧИ ЗЕМЕЛЬНОГО УЧАСТКА</w:t>
      </w:r>
    </w:p>
    <w:p w:rsidR="00D71AF0" w:rsidRPr="002D20D9" w:rsidRDefault="00D71AF0" w:rsidP="00D71AF0">
      <w:pPr>
        <w:tabs>
          <w:tab w:val="left" w:pos="-142"/>
        </w:tabs>
        <w:ind w:firstLine="851"/>
        <w:jc w:val="center"/>
        <w:rPr>
          <w:b/>
        </w:rPr>
      </w:pPr>
      <w:r w:rsidRPr="002D20D9">
        <w:rPr>
          <w:b/>
        </w:rPr>
        <w:t>«_____» _______________________20</w:t>
      </w:r>
      <w:r w:rsidR="00B61259">
        <w:rPr>
          <w:b/>
        </w:rPr>
        <w:t>___</w:t>
      </w:r>
      <w:r w:rsidRPr="002D20D9">
        <w:rPr>
          <w:b/>
        </w:rPr>
        <w:t xml:space="preserve"> года. </w:t>
      </w:r>
    </w:p>
    <w:p w:rsidR="00D71AF0" w:rsidRPr="002D20D9" w:rsidRDefault="00D71AF0" w:rsidP="00D71AF0">
      <w:pPr>
        <w:tabs>
          <w:tab w:val="left" w:pos="-142"/>
        </w:tabs>
        <w:ind w:firstLine="851"/>
        <w:jc w:val="right"/>
      </w:pPr>
    </w:p>
    <w:p w:rsidR="00D71AF0" w:rsidRPr="002D20D9" w:rsidRDefault="00407CF5" w:rsidP="00D71AF0">
      <w:pPr>
        <w:tabs>
          <w:tab w:val="left" w:pos="-142"/>
        </w:tabs>
        <w:jc w:val="both"/>
      </w:pPr>
      <w:r>
        <w:tab/>
      </w:r>
      <w:r w:rsidR="00D71AF0" w:rsidRPr="002D20D9">
        <w:t>Продавец передает, а Покупатель принимает в собственность земельный участок со следующими характеристиками:</w:t>
      </w:r>
    </w:p>
    <w:p w:rsidR="00D71AF0" w:rsidRPr="002D20D9" w:rsidRDefault="00D71AF0" w:rsidP="00D71AF0">
      <w:pPr>
        <w:tabs>
          <w:tab w:val="left" w:pos="-142"/>
        </w:tabs>
        <w:ind w:firstLine="851"/>
        <w:jc w:val="both"/>
      </w:pPr>
    </w:p>
    <w:p w:rsidR="00D71AF0" w:rsidRDefault="00D71AF0" w:rsidP="00D71AF0">
      <w:pPr>
        <w:ind w:firstLine="708"/>
        <w:jc w:val="both"/>
        <w:rPr>
          <w:b/>
          <w:color w:val="000000"/>
        </w:rPr>
      </w:pPr>
      <w:r w:rsidRPr="002D20D9">
        <w:rPr>
          <w:b/>
          <w:color w:val="000000"/>
        </w:rPr>
        <w:t xml:space="preserve">Местоположение </w:t>
      </w:r>
      <w:r>
        <w:rPr>
          <w:b/>
          <w:color w:val="000000"/>
        </w:rPr>
        <w:t>________________________________________________________</w:t>
      </w:r>
    </w:p>
    <w:p w:rsidR="00D71AF0" w:rsidRDefault="00D71AF0" w:rsidP="00D71AF0">
      <w:pPr>
        <w:jc w:val="both"/>
        <w:rPr>
          <w:b/>
          <w:color w:val="000000"/>
        </w:rPr>
      </w:pPr>
      <w:r>
        <w:rPr>
          <w:b/>
          <w:color w:val="000000"/>
        </w:rPr>
        <w:t xml:space="preserve">________________________________________________________________________                     </w:t>
      </w:r>
    </w:p>
    <w:p w:rsidR="00D71AF0" w:rsidRPr="002D20D9" w:rsidRDefault="00D71AF0" w:rsidP="00D71AF0">
      <w:pPr>
        <w:ind w:firstLine="708"/>
        <w:jc w:val="both"/>
        <w:rPr>
          <w:color w:val="000000"/>
        </w:rPr>
      </w:pPr>
      <w:r w:rsidRPr="002D20D9">
        <w:rPr>
          <w:b/>
          <w:color w:val="000000"/>
        </w:rPr>
        <w:t>Кадастровый номер</w:t>
      </w:r>
      <w:r w:rsidRPr="002D20D9">
        <w:rPr>
          <w:color w:val="000000"/>
        </w:rPr>
        <w:t xml:space="preserve">: </w:t>
      </w:r>
      <w:r>
        <w:rPr>
          <w:color w:val="000000"/>
        </w:rPr>
        <w:t>_____________________________</w:t>
      </w:r>
    </w:p>
    <w:p w:rsidR="00D71AF0" w:rsidRDefault="00D71AF0" w:rsidP="00D71AF0">
      <w:pPr>
        <w:ind w:firstLine="708"/>
        <w:jc w:val="both"/>
        <w:rPr>
          <w:color w:val="000000"/>
        </w:rPr>
      </w:pPr>
      <w:r w:rsidRPr="002D20D9">
        <w:rPr>
          <w:b/>
          <w:color w:val="000000"/>
        </w:rPr>
        <w:t>Категория земель (целевое назначение)</w:t>
      </w:r>
      <w:r w:rsidRPr="002D20D9">
        <w:rPr>
          <w:color w:val="000000"/>
        </w:rPr>
        <w:t xml:space="preserve">: </w:t>
      </w:r>
      <w:r>
        <w:rPr>
          <w:color w:val="000000"/>
        </w:rPr>
        <w:t>___________________________________</w:t>
      </w:r>
    </w:p>
    <w:p w:rsidR="00D71AF0" w:rsidRDefault="00D71AF0" w:rsidP="00D71AF0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71AF0" w:rsidRPr="002D20D9" w:rsidRDefault="00D71AF0" w:rsidP="00D71AF0">
      <w:pPr>
        <w:ind w:firstLine="708"/>
        <w:jc w:val="both"/>
        <w:rPr>
          <w:color w:val="000000"/>
        </w:rPr>
      </w:pPr>
    </w:p>
    <w:p w:rsidR="00D71AF0" w:rsidRPr="002D20D9" w:rsidRDefault="00D71AF0" w:rsidP="00D71AF0">
      <w:pPr>
        <w:ind w:firstLine="708"/>
        <w:jc w:val="both"/>
        <w:rPr>
          <w:color w:val="000000"/>
        </w:rPr>
      </w:pPr>
      <w:r w:rsidRPr="002D20D9">
        <w:rPr>
          <w:b/>
          <w:color w:val="000000"/>
        </w:rPr>
        <w:t>Площадь земельного участка</w:t>
      </w:r>
      <w:r w:rsidRPr="002D20D9">
        <w:rPr>
          <w:color w:val="000000"/>
        </w:rPr>
        <w:t xml:space="preserve">: </w:t>
      </w:r>
      <w:r>
        <w:rPr>
          <w:color w:val="000000"/>
        </w:rPr>
        <w:t>_____________________</w:t>
      </w:r>
      <w:r w:rsidRPr="001326A7">
        <w:rPr>
          <w:rFonts w:eastAsia="MS Mincho"/>
          <w:color w:val="000000"/>
          <w:szCs w:val="28"/>
        </w:rPr>
        <w:t xml:space="preserve"> </w:t>
      </w:r>
      <w:r w:rsidRPr="002D20D9">
        <w:rPr>
          <w:rFonts w:eastAsia="MS Mincho"/>
          <w:color w:val="000000"/>
        </w:rPr>
        <w:t>кв.м.</w:t>
      </w:r>
    </w:p>
    <w:p w:rsidR="00D71AF0" w:rsidRDefault="00D71AF0" w:rsidP="00D71AF0">
      <w:pPr>
        <w:ind w:firstLine="708"/>
        <w:jc w:val="both"/>
        <w:rPr>
          <w:color w:val="000000"/>
        </w:rPr>
      </w:pPr>
      <w:r w:rsidRPr="002D20D9">
        <w:rPr>
          <w:b/>
          <w:color w:val="000000"/>
        </w:rPr>
        <w:t>Вид разрешенного использования земельного участка</w:t>
      </w:r>
      <w:r w:rsidRPr="002D20D9">
        <w:rPr>
          <w:color w:val="000000"/>
        </w:rPr>
        <w:t xml:space="preserve">: </w:t>
      </w:r>
      <w:r>
        <w:rPr>
          <w:color w:val="000000"/>
        </w:rPr>
        <w:t>______________________</w:t>
      </w:r>
    </w:p>
    <w:p w:rsidR="00D71AF0" w:rsidRPr="002D20D9" w:rsidRDefault="00D71AF0" w:rsidP="00D71AF0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Pr="002D20D9">
        <w:rPr>
          <w:color w:val="000000"/>
        </w:rPr>
        <w:t xml:space="preserve"> </w:t>
      </w:r>
    </w:p>
    <w:p w:rsidR="00D71AF0" w:rsidRDefault="00D71AF0" w:rsidP="00D71AF0">
      <w:pPr>
        <w:tabs>
          <w:tab w:val="left" w:pos="-142"/>
        </w:tabs>
        <w:ind w:left="851"/>
        <w:jc w:val="both"/>
      </w:pPr>
      <w:r w:rsidRPr="002D20D9">
        <w:tab/>
      </w:r>
    </w:p>
    <w:p w:rsidR="00D71AF0" w:rsidRPr="002D20D9" w:rsidRDefault="00D71AF0" w:rsidP="00D71AF0">
      <w:pPr>
        <w:tabs>
          <w:tab w:val="left" w:pos="-142"/>
        </w:tabs>
        <w:jc w:val="both"/>
      </w:pPr>
      <w:r>
        <w:tab/>
      </w:r>
      <w:r w:rsidRPr="002D20D9">
        <w:t>На момент подписания акта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D71AF0" w:rsidRPr="002D20D9" w:rsidRDefault="00D71AF0" w:rsidP="00D71AF0">
      <w:pPr>
        <w:tabs>
          <w:tab w:val="left" w:pos="-142"/>
        </w:tabs>
        <w:jc w:val="both"/>
      </w:pPr>
    </w:p>
    <w:p w:rsidR="00D71AF0" w:rsidRDefault="00D71AF0" w:rsidP="00D71AF0">
      <w:pPr>
        <w:tabs>
          <w:tab w:val="left" w:pos="-142"/>
        </w:tabs>
        <w:jc w:val="both"/>
      </w:pPr>
      <w:r w:rsidRPr="002D20D9">
        <w:tab/>
        <w:t>Настоящий акт является неотъемлемой частью договора.</w:t>
      </w:r>
    </w:p>
    <w:p w:rsidR="00D71AF0" w:rsidRPr="002D20D9" w:rsidRDefault="00D71AF0" w:rsidP="00D71AF0">
      <w:pPr>
        <w:tabs>
          <w:tab w:val="left" w:pos="-142"/>
        </w:tabs>
        <w:ind w:firstLine="851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D71AF0" w:rsidRPr="002D20D9" w:rsidTr="008D5BB6">
        <w:trPr>
          <w:trHeight w:val="1637"/>
        </w:trPr>
        <w:tc>
          <w:tcPr>
            <w:tcW w:w="4643" w:type="dxa"/>
          </w:tcPr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 </w:t>
            </w:r>
          </w:p>
          <w:p w:rsidR="00D71AF0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Продавец</w:t>
            </w:r>
          </w:p>
          <w:p w:rsidR="00D71AF0" w:rsidRPr="00DF6CBA" w:rsidRDefault="00D71AF0" w:rsidP="008D5BB6">
            <w:pPr>
              <w:pStyle w:val="a3"/>
              <w:tabs>
                <w:tab w:val="left" w:pos="-142"/>
              </w:tabs>
              <w:ind w:firstLine="851"/>
              <w:rPr>
                <w:color w:val="000000"/>
                <w:sz w:val="24"/>
                <w:szCs w:val="24"/>
              </w:rPr>
            </w:pPr>
            <w:r w:rsidRPr="00DF6CBA">
              <w:rPr>
                <w:color w:val="000000"/>
                <w:sz w:val="24"/>
                <w:szCs w:val="24"/>
              </w:rPr>
              <w:t>Председатель КУМИ</w:t>
            </w:r>
          </w:p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rPr>
                <w:color w:val="000000"/>
                <w:sz w:val="24"/>
                <w:szCs w:val="24"/>
              </w:rPr>
            </w:pPr>
            <w:r w:rsidRPr="00DF6CBA">
              <w:rPr>
                <w:color w:val="000000"/>
                <w:sz w:val="24"/>
                <w:szCs w:val="24"/>
              </w:rPr>
              <w:t>Мухреев Игорь Николаевич</w:t>
            </w:r>
          </w:p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___________________________</w:t>
            </w:r>
          </w:p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DF6CBA">
              <w:rPr>
                <w:color w:val="000000"/>
                <w:sz w:val="24"/>
                <w:szCs w:val="24"/>
              </w:rPr>
              <w:t>(подпись)</w:t>
            </w:r>
          </w:p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43" w:type="dxa"/>
          </w:tcPr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:rsidR="00D71AF0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Покупатель</w:t>
            </w:r>
          </w:p>
          <w:p w:rsidR="00D71AF0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___________________________</w:t>
            </w:r>
          </w:p>
          <w:p w:rsidR="00D71AF0" w:rsidRPr="00DF6CBA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DF6CBA">
              <w:rPr>
                <w:color w:val="000000"/>
                <w:sz w:val="24"/>
                <w:szCs w:val="24"/>
              </w:rPr>
              <w:t>(подпись)</w:t>
            </w:r>
          </w:p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М.П.</w:t>
            </w:r>
          </w:p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AF0" w:rsidRPr="002D20D9" w:rsidTr="008D5BB6">
        <w:trPr>
          <w:trHeight w:val="1637"/>
        </w:trPr>
        <w:tc>
          <w:tcPr>
            <w:tcW w:w="4643" w:type="dxa"/>
          </w:tcPr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</w:tcPr>
          <w:p w:rsidR="00D71AF0" w:rsidRPr="002D20D9" w:rsidRDefault="00D71AF0" w:rsidP="008D5BB6">
            <w:pPr>
              <w:pStyle w:val="a3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1AF0" w:rsidRPr="002D20D9" w:rsidTr="008D5BB6">
        <w:trPr>
          <w:trHeight w:val="1637"/>
        </w:trPr>
        <w:tc>
          <w:tcPr>
            <w:tcW w:w="4643" w:type="dxa"/>
          </w:tcPr>
          <w:p w:rsidR="00D71AF0" w:rsidRPr="002D20D9" w:rsidRDefault="00D71AF0" w:rsidP="008D5BB6">
            <w:pPr>
              <w:tabs>
                <w:tab w:val="left" w:pos="-142"/>
              </w:tabs>
              <w:ind w:firstLine="851"/>
            </w:pPr>
          </w:p>
        </w:tc>
        <w:tc>
          <w:tcPr>
            <w:tcW w:w="4643" w:type="dxa"/>
          </w:tcPr>
          <w:p w:rsidR="00D71AF0" w:rsidRPr="002D20D9" w:rsidRDefault="00D71AF0" w:rsidP="008D5BB6">
            <w:pPr>
              <w:tabs>
                <w:tab w:val="left" w:pos="-142"/>
              </w:tabs>
              <w:ind w:firstLine="851"/>
              <w:jc w:val="center"/>
            </w:pPr>
          </w:p>
        </w:tc>
      </w:tr>
    </w:tbl>
    <w:p w:rsidR="00486843" w:rsidRDefault="00486843"/>
    <w:sectPr w:rsidR="0048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26"/>
    <w:rsid w:val="00005F26"/>
    <w:rsid w:val="003E0DDF"/>
    <w:rsid w:val="00407CF5"/>
    <w:rsid w:val="00486843"/>
    <w:rsid w:val="008D6FFD"/>
    <w:rsid w:val="00B61259"/>
    <w:rsid w:val="00D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4968"/>
  <w15:chartTrackingRefBased/>
  <w15:docId w15:val="{3EF4F5F2-8DD5-463D-A170-8AFF8C2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1AF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71A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F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2023-12-12T10:41:00Z</cp:lastPrinted>
  <dcterms:created xsi:type="dcterms:W3CDTF">2023-05-23T07:03:00Z</dcterms:created>
  <dcterms:modified xsi:type="dcterms:W3CDTF">2024-06-19T06:47:00Z</dcterms:modified>
</cp:coreProperties>
</file>